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5DBB" w14:textId="77777777" w:rsidR="00C17357" w:rsidRPr="00A62B82" w:rsidRDefault="00C17357" w:rsidP="00C17357">
      <w:pPr>
        <w:spacing w:line="253" w:lineRule="atLeast"/>
        <w:jc w:val="center"/>
        <w:rPr>
          <w:rFonts w:cs="Tahoma"/>
          <w:b/>
          <w:bCs/>
          <w:color w:val="222222"/>
          <w:sz w:val="24"/>
          <w:szCs w:val="24"/>
          <w:lang w:val="en"/>
        </w:rPr>
      </w:pPr>
      <w:r>
        <w:rPr>
          <w:rFonts w:cs="Tahoma"/>
          <w:b/>
          <w:bCs/>
          <w:noProof/>
          <w:color w:val="222222"/>
          <w:sz w:val="24"/>
          <w:szCs w:val="24"/>
        </w:rPr>
        <w:drawing>
          <wp:inline distT="0" distB="0" distL="0" distR="0" wp14:anchorId="06EC0EE1" wp14:editId="2903943F">
            <wp:extent cx="2246897"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visible Chicago_logo.png"/>
                    <pic:cNvPicPr/>
                  </pic:nvPicPr>
                  <pic:blipFill>
                    <a:blip r:embed="rId7">
                      <a:extLst>
                        <a:ext uri="{28A0092B-C50C-407E-A947-70E740481C1C}">
                          <a14:useLocalDpi xmlns:a14="http://schemas.microsoft.com/office/drawing/2010/main" val="0"/>
                        </a:ext>
                      </a:extLst>
                    </a:blip>
                    <a:stretch>
                      <a:fillRect/>
                    </a:stretch>
                  </pic:blipFill>
                  <pic:spPr>
                    <a:xfrm>
                      <a:off x="0" y="0"/>
                      <a:ext cx="2248985" cy="1029656"/>
                    </a:xfrm>
                    <a:prstGeom prst="rect">
                      <a:avLst/>
                    </a:prstGeom>
                  </pic:spPr>
                </pic:pic>
              </a:graphicData>
            </a:graphic>
          </wp:inline>
        </w:drawing>
      </w:r>
      <w:r>
        <w:rPr>
          <w:rFonts w:cs="Tahoma"/>
          <w:b/>
          <w:bCs/>
          <w:color w:val="222222"/>
          <w:sz w:val="24"/>
          <w:szCs w:val="24"/>
          <w:lang w:val="en"/>
        </w:rPr>
        <w:br/>
      </w:r>
      <w:r w:rsidRPr="00A62B82">
        <w:rPr>
          <w:b/>
          <w:sz w:val="32"/>
          <w:szCs w:val="32"/>
        </w:rPr>
        <w:t>NEWS RELEASE</w:t>
      </w:r>
    </w:p>
    <w:p w14:paraId="5C7B8DF2" w14:textId="78A96DF3" w:rsidR="00C17357" w:rsidRPr="003D0323" w:rsidRDefault="004A041B" w:rsidP="004A041B">
      <w:pPr>
        <w:spacing w:after="0" w:line="240" w:lineRule="auto"/>
        <w:jc w:val="center"/>
        <w:rPr>
          <w:rFonts w:cs="Tahoma"/>
          <w:bCs/>
          <w:color w:val="222222"/>
          <w:sz w:val="24"/>
          <w:szCs w:val="24"/>
          <w:lang w:val="en"/>
        </w:rPr>
      </w:pPr>
      <w:r>
        <w:rPr>
          <w:rFonts w:cs="Tahoma"/>
          <w:color w:val="222222"/>
          <w:sz w:val="24"/>
          <w:szCs w:val="24"/>
        </w:rPr>
        <w:t>F</w:t>
      </w:r>
      <w:r w:rsidR="00C17357" w:rsidRPr="003D0323">
        <w:rPr>
          <w:rFonts w:cs="Tahoma"/>
          <w:bCs/>
          <w:color w:val="222222"/>
          <w:sz w:val="24"/>
          <w:szCs w:val="24"/>
          <w:lang w:val="en"/>
        </w:rPr>
        <w:t xml:space="preserve">OR IMMEDIATE RELEASE </w:t>
      </w:r>
      <w:r>
        <w:rPr>
          <w:rFonts w:cs="Tahoma"/>
          <w:color w:val="222222"/>
          <w:sz w:val="24"/>
          <w:szCs w:val="24"/>
        </w:rPr>
        <w:t xml:space="preserve"> </w:t>
      </w:r>
      <w:r w:rsidR="003D0323" w:rsidRPr="003D0323">
        <w:rPr>
          <w:rFonts w:cs="Tahoma"/>
          <w:color w:val="222222"/>
          <w:sz w:val="24"/>
          <w:szCs w:val="24"/>
        </w:rPr>
        <w:t xml:space="preserve"> </w:t>
      </w:r>
      <w:r>
        <w:rPr>
          <w:rFonts w:cs="Tahoma"/>
          <w:color w:val="222222"/>
          <w:sz w:val="24"/>
          <w:szCs w:val="24"/>
        </w:rPr>
        <w:t xml:space="preserve"> </w:t>
      </w:r>
      <w:r w:rsidR="003D0323" w:rsidRPr="003D0323">
        <w:rPr>
          <w:rFonts w:cs="Tahoma"/>
          <w:color w:val="222222"/>
          <w:sz w:val="24"/>
          <w:szCs w:val="24"/>
        </w:rPr>
        <w:tab/>
      </w:r>
      <w:r w:rsidR="003D0323" w:rsidRPr="003D0323">
        <w:rPr>
          <w:rFonts w:cs="Tahoma"/>
          <w:color w:val="222222"/>
          <w:sz w:val="24"/>
          <w:szCs w:val="24"/>
        </w:rPr>
        <w:tab/>
      </w:r>
      <w:r w:rsidR="003D0323" w:rsidRPr="003D0323">
        <w:rPr>
          <w:rFonts w:cs="Tahoma"/>
          <w:color w:val="222222"/>
          <w:sz w:val="24"/>
          <w:szCs w:val="24"/>
        </w:rPr>
        <w:tab/>
      </w:r>
      <w:r w:rsidR="003D0323" w:rsidRPr="003D0323">
        <w:rPr>
          <w:rFonts w:cs="Tahoma"/>
          <w:color w:val="222222"/>
          <w:sz w:val="24"/>
          <w:szCs w:val="24"/>
        </w:rPr>
        <w:tab/>
      </w:r>
      <w:r w:rsidR="003D0323" w:rsidRPr="003D0323">
        <w:rPr>
          <w:rFonts w:cs="Tahoma"/>
          <w:color w:val="222222"/>
          <w:sz w:val="24"/>
          <w:szCs w:val="24"/>
        </w:rPr>
        <w:tab/>
      </w:r>
      <w:r w:rsidR="003D0323" w:rsidRPr="003D0323">
        <w:rPr>
          <w:rFonts w:cs="Tahoma"/>
          <w:bCs/>
          <w:color w:val="222222"/>
          <w:sz w:val="24"/>
          <w:szCs w:val="24"/>
          <w:lang w:val="en"/>
        </w:rPr>
        <w:t>April 15,</w:t>
      </w:r>
      <w:r w:rsidR="00C17357" w:rsidRPr="003D0323">
        <w:rPr>
          <w:rFonts w:cs="Tahoma"/>
          <w:bCs/>
          <w:color w:val="222222"/>
          <w:sz w:val="24"/>
          <w:szCs w:val="24"/>
          <w:lang w:val="en"/>
        </w:rPr>
        <w:t xml:space="preserve"> 2020</w:t>
      </w:r>
    </w:p>
    <w:p w14:paraId="51C8297A" w14:textId="02473745" w:rsidR="00C17357" w:rsidRPr="003D0323" w:rsidRDefault="004A041B" w:rsidP="00C17357">
      <w:pPr>
        <w:spacing w:line="253" w:lineRule="atLeast"/>
        <w:rPr>
          <w:rFonts w:ascii="Times New Roman" w:hAnsi="Times New Roman"/>
          <w:color w:val="3366FF"/>
          <w:sz w:val="24"/>
          <w:szCs w:val="24"/>
        </w:rPr>
      </w:pPr>
      <w:hyperlink r:id="rId8" w:tgtFrame="_blank" w:history="1"/>
      <w:r>
        <w:rPr>
          <w:rFonts w:cs="Tahoma"/>
          <w:color w:val="3366FF"/>
          <w:sz w:val="24"/>
          <w:szCs w:val="24"/>
          <w:u w:val="single"/>
          <w:lang w:val="en"/>
        </w:rPr>
        <w:t xml:space="preserve"> </w:t>
      </w:r>
    </w:p>
    <w:p w14:paraId="3D909DEB" w14:textId="77777777" w:rsidR="00C17357" w:rsidRDefault="00C17357" w:rsidP="00C17357">
      <w:pPr>
        <w:pStyle w:val="NormalWeb"/>
        <w:shd w:val="clear" w:color="auto" w:fill="FFFFFF"/>
        <w:spacing w:before="0" w:beforeAutospacing="0" w:after="0" w:afterAutospacing="0"/>
        <w:rPr>
          <w:rFonts w:ascii="Arial" w:hAnsi="Arial" w:cs="Arial"/>
          <w:color w:val="000000"/>
          <w:sz w:val="22"/>
          <w:szCs w:val="22"/>
        </w:rPr>
      </w:pPr>
    </w:p>
    <w:p w14:paraId="58777E77" w14:textId="73E3E10B" w:rsidR="00C17357" w:rsidRPr="003D0323" w:rsidRDefault="00C17357" w:rsidP="003D0323">
      <w:pPr>
        <w:pStyle w:val="NormalWeb"/>
        <w:shd w:val="clear" w:color="auto" w:fill="FFFFFF"/>
        <w:spacing w:before="0" w:beforeAutospacing="0" w:after="0" w:afterAutospacing="0"/>
        <w:jc w:val="center"/>
        <w:rPr>
          <w:rFonts w:asciiTheme="minorHAnsi" w:hAnsiTheme="minorHAnsi" w:cstheme="minorHAnsi"/>
          <w:b/>
          <w:bCs/>
          <w:i/>
          <w:color w:val="222222"/>
          <w:sz w:val="36"/>
          <w:szCs w:val="36"/>
          <w:lang w:val="en"/>
        </w:rPr>
      </w:pPr>
      <w:r w:rsidRPr="003D0323">
        <w:rPr>
          <w:rFonts w:asciiTheme="minorHAnsi" w:hAnsiTheme="minorHAnsi" w:cstheme="minorHAnsi"/>
          <w:b/>
          <w:bCs/>
          <w:i/>
          <w:color w:val="222222"/>
          <w:sz w:val="36"/>
          <w:szCs w:val="36"/>
          <w:lang w:val="en"/>
        </w:rPr>
        <w:t xml:space="preserve">Activism in the time of COVID:  celebrating </w:t>
      </w:r>
      <w:r w:rsidR="003D0323" w:rsidRPr="003D0323">
        <w:rPr>
          <w:rFonts w:asciiTheme="minorHAnsi" w:hAnsiTheme="minorHAnsi" w:cstheme="minorHAnsi"/>
          <w:b/>
          <w:bCs/>
          <w:i/>
          <w:color w:val="222222"/>
          <w:sz w:val="36"/>
          <w:szCs w:val="36"/>
          <w:lang w:val="en"/>
        </w:rPr>
        <w:t xml:space="preserve">Wisconsin </w:t>
      </w:r>
      <w:r w:rsidRPr="003D0323">
        <w:rPr>
          <w:rFonts w:asciiTheme="minorHAnsi" w:hAnsiTheme="minorHAnsi" w:cstheme="minorHAnsi"/>
          <w:b/>
          <w:bCs/>
          <w:i/>
          <w:color w:val="222222"/>
          <w:sz w:val="36"/>
          <w:szCs w:val="36"/>
          <w:lang w:val="en"/>
        </w:rPr>
        <w:t>victory</w:t>
      </w:r>
    </w:p>
    <w:p w14:paraId="35057906" w14:textId="2D075BBD" w:rsidR="00C17357" w:rsidRPr="003D0323" w:rsidRDefault="003D0323" w:rsidP="003D0323">
      <w:pPr>
        <w:pStyle w:val="NormalWeb"/>
        <w:shd w:val="clear" w:color="auto" w:fill="FFFFFF"/>
        <w:spacing w:before="0" w:beforeAutospacing="0" w:after="0" w:afterAutospacing="0"/>
        <w:jc w:val="center"/>
        <w:rPr>
          <w:rFonts w:ascii="Arial" w:hAnsi="Arial" w:cs="Arial"/>
          <w:color w:val="000000"/>
        </w:rPr>
      </w:pPr>
      <w:r w:rsidRPr="003D0323">
        <w:rPr>
          <w:rFonts w:ascii="Arial" w:hAnsi="Arial" w:cs="Arial"/>
          <w:color w:val="000000"/>
        </w:rPr>
        <w:t xml:space="preserve">Indivisible Chicago quickly adapts to limitations of pandemic, </w:t>
      </w:r>
      <w:r>
        <w:rPr>
          <w:rFonts w:ascii="Arial" w:hAnsi="Arial" w:cs="Arial"/>
          <w:color w:val="000000"/>
        </w:rPr>
        <w:t>campaign work continues</w:t>
      </w:r>
    </w:p>
    <w:p w14:paraId="343D773F" w14:textId="77777777" w:rsidR="00C17357" w:rsidRDefault="00C17357" w:rsidP="00C17357">
      <w:pPr>
        <w:pStyle w:val="NormalWeb"/>
        <w:shd w:val="clear" w:color="auto" w:fill="FFFFFF"/>
        <w:spacing w:before="0" w:beforeAutospacing="0" w:after="0" w:afterAutospacing="0"/>
        <w:rPr>
          <w:rFonts w:ascii="Arial" w:hAnsi="Arial" w:cs="Arial"/>
          <w:color w:val="000000"/>
          <w:sz w:val="22"/>
          <w:szCs w:val="22"/>
        </w:rPr>
      </w:pPr>
    </w:p>
    <w:p w14:paraId="1B1B5F28" w14:textId="61ADB079" w:rsidR="00C17357" w:rsidRDefault="003D0323" w:rsidP="00C17357">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Indivisible Chicago was a proud partner in this week’s</w:t>
      </w:r>
      <w:r w:rsidR="00C17357">
        <w:rPr>
          <w:rFonts w:ascii="Arial" w:hAnsi="Arial" w:cs="Arial"/>
          <w:color w:val="000000"/>
          <w:sz w:val="22"/>
          <w:szCs w:val="22"/>
        </w:rPr>
        <w:t xml:space="preserve"> a victory in Wisconsin, where </w:t>
      </w:r>
      <w:hyperlink r:id="rId9" w:tgtFrame="_blank" w:history="1">
        <w:r w:rsidR="00C17357">
          <w:rPr>
            <w:rStyle w:val="Hyperlink"/>
            <w:rFonts w:ascii="Arial" w:hAnsi="Arial" w:cs="Arial"/>
            <w:color w:val="1155CC"/>
            <w:sz w:val="22"/>
            <w:szCs w:val="22"/>
          </w:rPr>
          <w:t xml:space="preserve">liberal Justice Jill </w:t>
        </w:r>
        <w:proofErr w:type="spellStart"/>
        <w:r w:rsidR="00C17357">
          <w:rPr>
            <w:rStyle w:val="Hyperlink"/>
            <w:rFonts w:ascii="Arial" w:hAnsi="Arial" w:cs="Arial"/>
            <w:color w:val="1155CC"/>
            <w:sz w:val="22"/>
            <w:szCs w:val="22"/>
          </w:rPr>
          <w:t>Karofsky</w:t>
        </w:r>
        <w:proofErr w:type="spellEnd"/>
        <w:r w:rsidR="00C17357">
          <w:rPr>
            <w:rStyle w:val="Hyperlink"/>
            <w:rFonts w:ascii="Arial" w:hAnsi="Arial" w:cs="Arial"/>
            <w:color w:val="1155CC"/>
            <w:sz w:val="22"/>
            <w:szCs w:val="22"/>
          </w:rPr>
          <w:t xml:space="preserve"> won out over Trump-endorsed Dan Kelly</w:t>
        </w:r>
      </w:hyperlink>
      <w:r w:rsidR="00C17357">
        <w:rPr>
          <w:rFonts w:ascii="Arial" w:hAnsi="Arial" w:cs="Arial"/>
          <w:color w:val="000000"/>
          <w:sz w:val="22"/>
          <w:szCs w:val="22"/>
        </w:rPr>
        <w:t xml:space="preserve">. </w:t>
      </w:r>
      <w:r>
        <w:rPr>
          <w:rFonts w:ascii="Arial" w:hAnsi="Arial" w:cs="Arial"/>
          <w:color w:val="000000"/>
          <w:sz w:val="22"/>
          <w:szCs w:val="22"/>
        </w:rPr>
        <w:t xml:space="preserve">Thanks to </w:t>
      </w:r>
      <w:r w:rsidR="00CD23D1">
        <w:rPr>
          <w:rFonts w:ascii="Arial" w:hAnsi="Arial" w:cs="Arial"/>
          <w:color w:val="000000"/>
          <w:sz w:val="22"/>
          <w:szCs w:val="22"/>
        </w:rPr>
        <w:t>the hard work of activist</w:t>
      </w:r>
      <w:r>
        <w:rPr>
          <w:rFonts w:ascii="Arial" w:hAnsi="Arial" w:cs="Arial"/>
          <w:color w:val="000000"/>
          <w:sz w:val="22"/>
          <w:szCs w:val="22"/>
        </w:rPr>
        <w:t xml:space="preserve"> </w:t>
      </w:r>
      <w:r w:rsidR="006137FE">
        <w:rPr>
          <w:rFonts w:ascii="Arial" w:hAnsi="Arial" w:cs="Arial"/>
          <w:color w:val="000000"/>
          <w:sz w:val="22"/>
          <w:szCs w:val="22"/>
        </w:rPr>
        <w:t>volunteers</w:t>
      </w:r>
      <w:r w:rsidR="00CD23D1">
        <w:rPr>
          <w:rFonts w:ascii="Arial" w:hAnsi="Arial" w:cs="Arial"/>
          <w:color w:val="000000"/>
          <w:sz w:val="22"/>
          <w:szCs w:val="22"/>
        </w:rPr>
        <w:t>,</w:t>
      </w:r>
      <w:r w:rsidR="006137FE">
        <w:rPr>
          <w:rFonts w:ascii="Arial" w:hAnsi="Arial" w:cs="Arial"/>
          <w:color w:val="000000"/>
          <w:sz w:val="22"/>
          <w:szCs w:val="22"/>
        </w:rPr>
        <w:t xml:space="preserve"> </w:t>
      </w:r>
      <w:r w:rsidR="00C17357">
        <w:rPr>
          <w:rFonts w:ascii="Arial" w:hAnsi="Arial" w:cs="Arial"/>
          <w:color w:val="000000"/>
          <w:sz w:val="22"/>
          <w:szCs w:val="22"/>
        </w:rPr>
        <w:t xml:space="preserve">this </w:t>
      </w:r>
      <w:r w:rsidR="006137FE">
        <w:rPr>
          <w:rFonts w:ascii="Arial" w:hAnsi="Arial" w:cs="Arial"/>
          <w:color w:val="000000"/>
          <w:sz w:val="22"/>
          <w:szCs w:val="22"/>
        </w:rPr>
        <w:t xml:space="preserve">election was </w:t>
      </w:r>
      <w:r w:rsidR="00C17357">
        <w:rPr>
          <w:rFonts w:ascii="Arial" w:hAnsi="Arial" w:cs="Arial"/>
          <w:color w:val="000000"/>
          <w:sz w:val="22"/>
          <w:szCs w:val="22"/>
        </w:rPr>
        <w:t>a victory of old-fashioned organizing over cynical voter suppression.</w:t>
      </w:r>
    </w:p>
    <w:p w14:paraId="63B742D3" w14:textId="088B8F91" w:rsidR="006137FE" w:rsidRDefault="006137FE" w:rsidP="00C17357">
      <w:pPr>
        <w:pStyle w:val="NormalWeb"/>
        <w:shd w:val="clear" w:color="auto" w:fill="FFFFFF"/>
        <w:spacing w:before="0" w:beforeAutospacing="0" w:after="0" w:afterAutospacing="0"/>
        <w:rPr>
          <w:rFonts w:ascii="Arial" w:hAnsi="Arial" w:cs="Arial"/>
          <w:color w:val="000000"/>
          <w:sz w:val="22"/>
          <w:szCs w:val="22"/>
        </w:rPr>
      </w:pPr>
    </w:p>
    <w:p w14:paraId="182BE526" w14:textId="09333127" w:rsidR="00C17357" w:rsidRDefault="00C17357" w:rsidP="00C17357">
      <w:pPr>
        <w:pStyle w:val="NormalWeb"/>
        <w:shd w:val="clear" w:color="auto" w:fill="FFFFFF"/>
        <w:spacing w:before="0" w:beforeAutospacing="0" w:after="0" w:afterAutospacing="0"/>
        <w:rPr>
          <w:rFonts w:ascii="Tahoma" w:hAnsi="Tahoma" w:cs="Tahoma"/>
          <w:color w:val="394357"/>
          <w:sz w:val="21"/>
          <w:szCs w:val="21"/>
        </w:rPr>
      </w:pPr>
      <w:r>
        <w:rPr>
          <w:rFonts w:ascii="Arial" w:hAnsi="Arial" w:cs="Arial"/>
          <w:color w:val="000000"/>
          <w:sz w:val="22"/>
          <w:szCs w:val="22"/>
        </w:rPr>
        <w:t xml:space="preserve">In November of 2019, a few dozen Indivisible Chicago members made </w:t>
      </w:r>
      <w:r w:rsidR="00CD23D1">
        <w:rPr>
          <w:rFonts w:ascii="Arial" w:hAnsi="Arial" w:cs="Arial"/>
          <w:color w:val="000000"/>
          <w:sz w:val="22"/>
          <w:szCs w:val="22"/>
        </w:rPr>
        <w:t xml:space="preserve">their </w:t>
      </w:r>
      <w:r>
        <w:rPr>
          <w:rFonts w:ascii="Arial" w:hAnsi="Arial" w:cs="Arial"/>
          <w:color w:val="000000"/>
          <w:sz w:val="22"/>
          <w:szCs w:val="22"/>
        </w:rPr>
        <w:t xml:space="preserve">first trip to Wisconsin to knock on doors and talk to voters. As the calendar turned to 2020, </w:t>
      </w:r>
      <w:r w:rsidR="00CD23D1">
        <w:rPr>
          <w:rFonts w:ascii="Arial" w:hAnsi="Arial" w:cs="Arial"/>
          <w:color w:val="000000"/>
          <w:sz w:val="22"/>
          <w:szCs w:val="22"/>
        </w:rPr>
        <w:t>this</w:t>
      </w:r>
      <w:r>
        <w:rPr>
          <w:rFonts w:ascii="Arial" w:hAnsi="Arial" w:cs="Arial"/>
          <w:color w:val="000000"/>
          <w:sz w:val="22"/>
          <w:szCs w:val="22"/>
        </w:rPr>
        <w:t xml:space="preserve"> canvassing army grew to over 100 and </w:t>
      </w:r>
      <w:r w:rsidR="00CD23D1">
        <w:rPr>
          <w:rFonts w:ascii="Arial" w:hAnsi="Arial" w:cs="Arial"/>
          <w:color w:val="000000"/>
          <w:sz w:val="22"/>
          <w:szCs w:val="22"/>
        </w:rPr>
        <w:t xml:space="preserve">Indivisible Chicago </w:t>
      </w:r>
      <w:hyperlink r:id="rId10" w:tgtFrame="_blank" w:history="1">
        <w:r>
          <w:rPr>
            <w:rStyle w:val="Hyperlink"/>
            <w:rFonts w:ascii="Arial" w:hAnsi="Arial" w:cs="Arial"/>
            <w:color w:val="1155CC"/>
            <w:sz w:val="22"/>
            <w:szCs w:val="22"/>
          </w:rPr>
          <w:t>launched a campaign</w:t>
        </w:r>
      </w:hyperlink>
      <w:r>
        <w:rPr>
          <w:rFonts w:ascii="Arial" w:hAnsi="Arial" w:cs="Arial"/>
          <w:color w:val="000000"/>
          <w:sz w:val="22"/>
          <w:szCs w:val="22"/>
        </w:rPr>
        <w:t xml:space="preserve"> to send over 600,000 postcards to Wisconsin voters. </w:t>
      </w:r>
      <w:r w:rsidR="00A60C93">
        <w:rPr>
          <w:rFonts w:ascii="Arial" w:hAnsi="Arial" w:cs="Arial"/>
          <w:color w:val="000000"/>
          <w:sz w:val="22"/>
          <w:szCs w:val="22"/>
        </w:rPr>
        <w:t>As the day of the</w:t>
      </w:r>
      <w:r>
        <w:rPr>
          <w:rFonts w:ascii="Arial" w:hAnsi="Arial" w:cs="Arial"/>
          <w:color w:val="000000"/>
          <w:sz w:val="22"/>
          <w:szCs w:val="22"/>
        </w:rPr>
        <w:t xml:space="preserve"> Wisconsin primary</w:t>
      </w:r>
      <w:r w:rsidR="00A60C93">
        <w:rPr>
          <w:rFonts w:ascii="Arial" w:hAnsi="Arial" w:cs="Arial"/>
          <w:color w:val="000000"/>
          <w:sz w:val="22"/>
          <w:szCs w:val="22"/>
        </w:rPr>
        <w:t xml:space="preserve"> approached</w:t>
      </w:r>
      <w:r>
        <w:rPr>
          <w:rFonts w:ascii="Arial" w:hAnsi="Arial" w:cs="Arial"/>
          <w:color w:val="000000"/>
          <w:sz w:val="22"/>
          <w:szCs w:val="22"/>
        </w:rPr>
        <w:t xml:space="preserve">, </w:t>
      </w:r>
      <w:r w:rsidR="00A60C93">
        <w:rPr>
          <w:rFonts w:ascii="Arial" w:hAnsi="Arial" w:cs="Arial"/>
          <w:color w:val="000000"/>
          <w:sz w:val="22"/>
          <w:szCs w:val="22"/>
        </w:rPr>
        <w:t>volunteers</w:t>
      </w:r>
      <w:r>
        <w:rPr>
          <w:rFonts w:ascii="Arial" w:hAnsi="Arial" w:cs="Arial"/>
          <w:color w:val="000000"/>
          <w:sz w:val="22"/>
          <w:szCs w:val="22"/>
        </w:rPr>
        <w:t xml:space="preserve"> had </w:t>
      </w:r>
      <w:r w:rsidR="00A60C93">
        <w:rPr>
          <w:rFonts w:ascii="Arial" w:hAnsi="Arial" w:cs="Arial"/>
          <w:color w:val="000000"/>
          <w:sz w:val="22"/>
          <w:szCs w:val="22"/>
        </w:rPr>
        <w:t>hand-written and mailed</w:t>
      </w:r>
      <w:r>
        <w:rPr>
          <w:rFonts w:ascii="Arial" w:hAnsi="Arial" w:cs="Arial"/>
          <w:color w:val="000000"/>
          <w:sz w:val="22"/>
          <w:szCs w:val="22"/>
        </w:rPr>
        <w:t xml:space="preserve"> all 600,000 postcards and knocked on thousands of doors.</w:t>
      </w:r>
    </w:p>
    <w:p w14:paraId="67029D3F" w14:textId="77777777" w:rsidR="00C17357" w:rsidRDefault="00C17357" w:rsidP="00C17357">
      <w:pPr>
        <w:pStyle w:val="NormalWeb"/>
        <w:shd w:val="clear" w:color="auto" w:fill="FFFFFF"/>
        <w:spacing w:before="0" w:beforeAutospacing="0" w:after="0" w:afterAutospacing="0"/>
        <w:rPr>
          <w:rFonts w:ascii="Tahoma" w:hAnsi="Tahoma" w:cs="Tahoma"/>
          <w:color w:val="394357"/>
          <w:sz w:val="21"/>
          <w:szCs w:val="21"/>
        </w:rPr>
      </w:pPr>
      <w:r>
        <w:rPr>
          <w:rFonts w:ascii="Tahoma" w:hAnsi="Tahoma" w:cs="Tahoma"/>
          <w:color w:val="394357"/>
          <w:sz w:val="21"/>
          <w:szCs w:val="21"/>
        </w:rPr>
        <w:t> </w:t>
      </w:r>
    </w:p>
    <w:p w14:paraId="6A576DCC" w14:textId="42CD7AB4" w:rsidR="00C17357" w:rsidRDefault="00C17357" w:rsidP="00C17357">
      <w:pPr>
        <w:pStyle w:val="NormalWeb"/>
        <w:shd w:val="clear" w:color="auto" w:fill="FFFFFF"/>
        <w:spacing w:before="0" w:beforeAutospacing="0" w:after="0" w:afterAutospacing="0"/>
        <w:rPr>
          <w:rFonts w:ascii="Tahoma" w:hAnsi="Tahoma" w:cs="Tahoma"/>
          <w:color w:val="394357"/>
          <w:sz w:val="21"/>
          <w:szCs w:val="21"/>
        </w:rPr>
      </w:pPr>
      <w:r>
        <w:rPr>
          <w:rFonts w:ascii="Arial" w:hAnsi="Arial" w:cs="Arial"/>
          <w:color w:val="000000"/>
          <w:sz w:val="22"/>
          <w:szCs w:val="22"/>
        </w:rPr>
        <w:t xml:space="preserve">Then the pandemic hit. </w:t>
      </w:r>
      <w:r w:rsidR="00A60C93">
        <w:rPr>
          <w:rFonts w:ascii="Arial" w:hAnsi="Arial" w:cs="Arial"/>
          <w:color w:val="000000"/>
          <w:sz w:val="22"/>
          <w:szCs w:val="22"/>
        </w:rPr>
        <w:t>A total of 34 events were wiped off the calendar, as plans</w:t>
      </w:r>
      <w:r>
        <w:rPr>
          <w:rFonts w:ascii="Arial" w:hAnsi="Arial" w:cs="Arial"/>
          <w:color w:val="000000"/>
          <w:sz w:val="22"/>
          <w:szCs w:val="22"/>
        </w:rPr>
        <w:t xml:space="preserve"> to get out the vote in Wisconsin </w:t>
      </w:r>
      <w:r w:rsidR="00A60C93">
        <w:rPr>
          <w:rFonts w:ascii="Arial" w:hAnsi="Arial" w:cs="Arial"/>
          <w:color w:val="000000"/>
          <w:sz w:val="22"/>
          <w:szCs w:val="22"/>
        </w:rPr>
        <w:t xml:space="preserve">through an aggressive canvassing schedule </w:t>
      </w:r>
      <w:r>
        <w:rPr>
          <w:rFonts w:ascii="Arial" w:hAnsi="Arial" w:cs="Arial"/>
          <w:color w:val="000000"/>
          <w:sz w:val="22"/>
          <w:szCs w:val="22"/>
        </w:rPr>
        <w:t>in the last few weeks w</w:t>
      </w:r>
      <w:r w:rsidR="00A60C93">
        <w:rPr>
          <w:rFonts w:ascii="Arial" w:hAnsi="Arial" w:cs="Arial"/>
          <w:color w:val="000000"/>
          <w:sz w:val="22"/>
          <w:szCs w:val="22"/>
        </w:rPr>
        <w:t>ere</w:t>
      </w:r>
      <w:r>
        <w:rPr>
          <w:rFonts w:ascii="Arial" w:hAnsi="Arial" w:cs="Arial"/>
          <w:color w:val="000000"/>
          <w:sz w:val="22"/>
          <w:szCs w:val="22"/>
        </w:rPr>
        <w:t xml:space="preserve"> scuttled and </w:t>
      </w:r>
      <w:r w:rsidR="00A60C93">
        <w:rPr>
          <w:rFonts w:ascii="Arial" w:hAnsi="Arial" w:cs="Arial"/>
          <w:color w:val="000000"/>
          <w:sz w:val="22"/>
          <w:szCs w:val="22"/>
        </w:rPr>
        <w:t>Indivisible</w:t>
      </w:r>
      <w:r>
        <w:rPr>
          <w:rFonts w:ascii="Arial" w:hAnsi="Arial" w:cs="Arial"/>
          <w:color w:val="000000"/>
          <w:sz w:val="22"/>
          <w:szCs w:val="22"/>
        </w:rPr>
        <w:t xml:space="preserve"> </w:t>
      </w:r>
      <w:r w:rsidR="00A60C93">
        <w:rPr>
          <w:rFonts w:ascii="Arial" w:hAnsi="Arial" w:cs="Arial"/>
          <w:color w:val="000000"/>
          <w:sz w:val="22"/>
          <w:szCs w:val="22"/>
        </w:rPr>
        <w:t xml:space="preserve">Chicago </w:t>
      </w:r>
      <w:r>
        <w:rPr>
          <w:rFonts w:ascii="Arial" w:hAnsi="Arial" w:cs="Arial"/>
          <w:color w:val="000000"/>
          <w:sz w:val="22"/>
          <w:szCs w:val="22"/>
        </w:rPr>
        <w:t xml:space="preserve">had to adapt. </w:t>
      </w:r>
      <w:r w:rsidR="00A60C93">
        <w:rPr>
          <w:rFonts w:ascii="Arial" w:hAnsi="Arial" w:cs="Arial"/>
          <w:color w:val="000000"/>
          <w:sz w:val="22"/>
          <w:szCs w:val="22"/>
        </w:rPr>
        <w:t>Organizers</w:t>
      </w:r>
      <w:r>
        <w:rPr>
          <w:rFonts w:ascii="Arial" w:hAnsi="Arial" w:cs="Arial"/>
          <w:color w:val="000000"/>
          <w:sz w:val="22"/>
          <w:szCs w:val="22"/>
        </w:rPr>
        <w:t xml:space="preserve"> launched Phone Bank Socials, </w:t>
      </w:r>
      <w:r w:rsidR="00A60C93">
        <w:rPr>
          <w:rFonts w:ascii="Arial" w:hAnsi="Arial" w:cs="Arial"/>
          <w:color w:val="000000"/>
          <w:sz w:val="22"/>
          <w:szCs w:val="22"/>
        </w:rPr>
        <w:t xml:space="preserve">replacing in-person gatherings with “Zoom rooms” to train volunteers and maintain the sense of community that comes from working together on voter calls. Indivisible pivoted </w:t>
      </w:r>
      <w:r>
        <w:rPr>
          <w:rFonts w:ascii="Arial" w:hAnsi="Arial" w:cs="Arial"/>
          <w:color w:val="000000"/>
          <w:sz w:val="22"/>
          <w:szCs w:val="22"/>
        </w:rPr>
        <w:t>within a matter of days from knocking on doors to making calls, and made over 4000 calls to voters in the last two weeks, helping them secure and deliver absentee ballots. </w:t>
      </w:r>
    </w:p>
    <w:p w14:paraId="371C2B3D" w14:textId="77777777" w:rsidR="00C17357" w:rsidRDefault="00C17357" w:rsidP="00C17357">
      <w:pPr>
        <w:pStyle w:val="NormalWeb"/>
        <w:shd w:val="clear" w:color="auto" w:fill="FFFFFF"/>
        <w:spacing w:before="0" w:beforeAutospacing="0" w:after="0" w:afterAutospacing="0"/>
        <w:rPr>
          <w:rFonts w:ascii="Tahoma" w:hAnsi="Tahoma" w:cs="Tahoma"/>
          <w:color w:val="394357"/>
          <w:sz w:val="21"/>
          <w:szCs w:val="21"/>
        </w:rPr>
      </w:pPr>
      <w:r>
        <w:rPr>
          <w:rFonts w:ascii="Tahoma" w:hAnsi="Tahoma" w:cs="Tahoma"/>
          <w:color w:val="394357"/>
          <w:sz w:val="21"/>
          <w:szCs w:val="21"/>
        </w:rPr>
        <w:t> </w:t>
      </w:r>
    </w:p>
    <w:p w14:paraId="4EB38DDD" w14:textId="13405430" w:rsidR="00C17357" w:rsidRDefault="00C17357" w:rsidP="00C17357">
      <w:pPr>
        <w:pStyle w:val="NormalWeb"/>
        <w:shd w:val="clear" w:color="auto" w:fill="FFFFFF"/>
        <w:spacing w:before="0" w:beforeAutospacing="0" w:after="0" w:afterAutospacing="0"/>
        <w:rPr>
          <w:rFonts w:ascii="Tahoma" w:hAnsi="Tahoma" w:cs="Tahoma"/>
          <w:color w:val="394357"/>
          <w:sz w:val="21"/>
          <w:szCs w:val="21"/>
        </w:rPr>
      </w:pPr>
      <w:r>
        <w:rPr>
          <w:rFonts w:ascii="Arial" w:hAnsi="Arial" w:cs="Arial"/>
          <w:color w:val="000000"/>
          <w:sz w:val="22"/>
          <w:szCs w:val="22"/>
        </w:rPr>
        <w:t>As the results rolled in</w:t>
      </w:r>
      <w:r w:rsidR="00CD23D1">
        <w:rPr>
          <w:rFonts w:ascii="Arial" w:hAnsi="Arial" w:cs="Arial"/>
          <w:color w:val="000000"/>
          <w:sz w:val="22"/>
          <w:szCs w:val="22"/>
        </w:rPr>
        <w:t>,</w:t>
      </w:r>
      <w:r>
        <w:rPr>
          <w:rFonts w:ascii="Arial" w:hAnsi="Arial" w:cs="Arial"/>
          <w:color w:val="000000"/>
          <w:sz w:val="22"/>
          <w:szCs w:val="22"/>
        </w:rPr>
        <w:t xml:space="preserve"> it was clear: organizing had won.</w:t>
      </w:r>
    </w:p>
    <w:p w14:paraId="595634CB" w14:textId="77777777" w:rsidR="00C17357" w:rsidRDefault="00C17357" w:rsidP="00C17357">
      <w:pPr>
        <w:pStyle w:val="NormalWeb"/>
        <w:shd w:val="clear" w:color="auto" w:fill="FFFFFF"/>
        <w:spacing w:before="0" w:beforeAutospacing="0" w:after="0" w:afterAutospacing="0"/>
        <w:rPr>
          <w:rFonts w:ascii="Tahoma" w:hAnsi="Tahoma" w:cs="Tahoma"/>
          <w:color w:val="394357"/>
          <w:sz w:val="21"/>
          <w:szCs w:val="21"/>
        </w:rPr>
      </w:pPr>
      <w:r>
        <w:rPr>
          <w:rFonts w:ascii="Tahoma" w:hAnsi="Tahoma" w:cs="Tahoma"/>
          <w:color w:val="394357"/>
          <w:sz w:val="21"/>
          <w:szCs w:val="21"/>
        </w:rPr>
        <w:t> </w:t>
      </w:r>
    </w:p>
    <w:p w14:paraId="12F74FC5" w14:textId="77777777" w:rsidR="00CD23D1" w:rsidRDefault="00CD23D1" w:rsidP="00C17357">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w:t>
      </w:r>
      <w:r w:rsidR="00C17357">
        <w:rPr>
          <w:rFonts w:ascii="Arial" w:hAnsi="Arial" w:cs="Arial"/>
          <w:color w:val="000000"/>
          <w:sz w:val="22"/>
          <w:szCs w:val="22"/>
        </w:rPr>
        <w:t xml:space="preserve"> grassroots power of Indivisible Chicago and other partner organizations can’t be underestimated</w:t>
      </w:r>
      <w:r>
        <w:rPr>
          <w:rFonts w:ascii="Arial" w:hAnsi="Arial" w:cs="Arial"/>
          <w:color w:val="000000"/>
          <w:sz w:val="22"/>
          <w:szCs w:val="22"/>
        </w:rPr>
        <w:t xml:space="preserve">, and we’re just getting started,” said Indivisible Chicago Board member XXX </w:t>
      </w:r>
      <w:proofErr w:type="spellStart"/>
      <w:r>
        <w:rPr>
          <w:rFonts w:ascii="Arial" w:hAnsi="Arial" w:cs="Arial"/>
          <w:color w:val="000000"/>
          <w:sz w:val="22"/>
          <w:szCs w:val="22"/>
        </w:rPr>
        <w:t>XXX</w:t>
      </w:r>
      <w:proofErr w:type="spellEnd"/>
      <w:r w:rsidR="00C17357">
        <w:rPr>
          <w:rFonts w:ascii="Arial" w:hAnsi="Arial" w:cs="Arial"/>
          <w:color w:val="000000"/>
          <w:sz w:val="22"/>
          <w:szCs w:val="22"/>
        </w:rPr>
        <w:t xml:space="preserve">. </w:t>
      </w:r>
      <w:r>
        <w:rPr>
          <w:rFonts w:ascii="Arial" w:hAnsi="Arial" w:cs="Arial"/>
          <w:color w:val="000000"/>
          <w:sz w:val="22"/>
          <w:szCs w:val="22"/>
        </w:rPr>
        <w:t xml:space="preserve">“Based on what we’ve learned in Wisconsin, we’re rolling out new phone bank opportunities and implementing other new strategies to reach voters in this time of crisis.” </w:t>
      </w:r>
    </w:p>
    <w:p w14:paraId="27ABDB8F" w14:textId="77777777" w:rsidR="00CD23D1" w:rsidRDefault="00CD23D1" w:rsidP="00C17357">
      <w:pPr>
        <w:pStyle w:val="NormalWeb"/>
        <w:shd w:val="clear" w:color="auto" w:fill="FFFFFF"/>
        <w:spacing w:before="0" w:beforeAutospacing="0" w:after="0" w:afterAutospacing="0"/>
        <w:rPr>
          <w:rFonts w:ascii="Arial" w:hAnsi="Arial" w:cs="Arial"/>
          <w:color w:val="000000"/>
          <w:sz w:val="22"/>
          <w:szCs w:val="22"/>
        </w:rPr>
      </w:pPr>
    </w:p>
    <w:p w14:paraId="7F2003A3" w14:textId="5FE9108C" w:rsidR="00C17357" w:rsidRDefault="00CD23D1" w:rsidP="00CD23D1">
      <w:pPr>
        <w:pStyle w:val="NormalWeb"/>
        <w:shd w:val="clear" w:color="auto" w:fill="FFFFFF"/>
        <w:spacing w:before="0" w:beforeAutospacing="0" w:after="0" w:afterAutospacing="0"/>
        <w:rPr>
          <w:rFonts w:ascii="Tahoma" w:hAnsi="Tahoma" w:cs="Tahoma"/>
          <w:color w:val="394357"/>
          <w:sz w:val="21"/>
          <w:szCs w:val="21"/>
        </w:rPr>
      </w:pPr>
      <w:r>
        <w:rPr>
          <w:rFonts w:ascii="Arial" w:hAnsi="Arial" w:cs="Arial"/>
          <w:color w:val="000000"/>
          <w:sz w:val="22"/>
          <w:szCs w:val="22"/>
        </w:rPr>
        <w:t xml:space="preserve">Indivisible Chicago announced a </w:t>
      </w:r>
      <w:r w:rsidR="00C17357">
        <w:rPr>
          <w:rFonts w:ascii="Arial" w:hAnsi="Arial" w:cs="Arial"/>
          <w:color w:val="000000"/>
          <w:sz w:val="22"/>
          <w:szCs w:val="22"/>
        </w:rPr>
        <w:t>May 1</w:t>
      </w:r>
      <w:r w:rsidR="00C17357" w:rsidRPr="00CD23D1">
        <w:rPr>
          <w:rFonts w:ascii="Arial" w:hAnsi="Arial" w:cs="Arial"/>
          <w:color w:val="000000"/>
          <w:sz w:val="22"/>
          <w:szCs w:val="22"/>
          <w:vertAlign w:val="superscript"/>
        </w:rPr>
        <w:t>st</w:t>
      </w:r>
      <w:r>
        <w:rPr>
          <w:rFonts w:ascii="Arial" w:hAnsi="Arial" w:cs="Arial"/>
          <w:color w:val="000000"/>
          <w:sz w:val="22"/>
          <w:szCs w:val="22"/>
        </w:rPr>
        <w:t xml:space="preserve"> launch of a new program to write </w:t>
      </w:r>
      <w:r w:rsidR="00C17357">
        <w:rPr>
          <w:rFonts w:ascii="Arial" w:hAnsi="Arial" w:cs="Arial"/>
          <w:color w:val="000000"/>
          <w:sz w:val="22"/>
          <w:szCs w:val="22"/>
        </w:rPr>
        <w:t xml:space="preserve">two million postcards to send to voters in Wisconsin and Michigan. </w:t>
      </w:r>
      <w:r>
        <w:rPr>
          <w:rFonts w:ascii="Arial" w:hAnsi="Arial" w:cs="Arial"/>
          <w:color w:val="000000"/>
          <w:sz w:val="22"/>
          <w:szCs w:val="22"/>
        </w:rPr>
        <w:t>A phone bank program to reach voters in Michigan was tested this week. These calls are focused on encouraging voters to register for a newly-expanded absentee ballot initiative, the kind of vote-by-mail program that best protects voters’ health and their right to vote during this pandemic.</w:t>
      </w:r>
    </w:p>
    <w:p w14:paraId="0A388B2A" w14:textId="70DCDB78" w:rsidR="00C17357" w:rsidRDefault="00C17357" w:rsidP="00C17357">
      <w:pPr>
        <w:pStyle w:val="NormalWeb"/>
        <w:shd w:val="clear" w:color="auto" w:fill="FFFFFF"/>
        <w:spacing w:before="0" w:beforeAutospacing="0" w:after="0" w:afterAutospacing="0"/>
        <w:rPr>
          <w:rFonts w:ascii="Arial" w:hAnsi="Arial" w:cs="Arial"/>
          <w:color w:val="000000"/>
          <w:sz w:val="22"/>
          <w:szCs w:val="22"/>
        </w:rPr>
      </w:pPr>
    </w:p>
    <w:p w14:paraId="47EE1EA6" w14:textId="77DB6030" w:rsidR="006137FE" w:rsidRDefault="00A60C93" w:rsidP="00C17357">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The core work of a good field campaign continues, as Indivisible Chicago activists find new ways to connect with voters, and vow to continue the work of rebuilding the Midwest Blue Wall right through to November. </w:t>
      </w:r>
    </w:p>
    <w:p w14:paraId="12A0C86E" w14:textId="77777777" w:rsidR="00206E30" w:rsidRDefault="006137FE" w:rsidP="00C17357">
      <w:pPr>
        <w:pStyle w:val="NormalWeb"/>
        <w:shd w:val="clear" w:color="auto" w:fill="FFFFFF"/>
        <w:spacing w:before="0" w:beforeAutospacing="0" w:after="0" w:afterAutospacing="0"/>
        <w:rPr>
          <w:rFonts w:cs="Tahoma"/>
          <w:color w:val="222222"/>
          <w:sz w:val="5"/>
          <w:szCs w:val="5"/>
        </w:rPr>
      </w:pPr>
      <w:r>
        <w:rPr>
          <w:rFonts w:cs="Tahoma"/>
          <w:color w:val="222222"/>
          <w:sz w:val="5"/>
          <w:szCs w:val="5"/>
        </w:rPr>
        <w:t xml:space="preserve">                                                                                                                                                                                                                                    </w:t>
      </w:r>
      <w:r>
        <w:rPr>
          <w:rFonts w:cs="Tahoma"/>
          <w:color w:val="222222"/>
          <w:sz w:val="5"/>
          <w:szCs w:val="5"/>
        </w:rPr>
        <w:tab/>
      </w:r>
      <w:r>
        <w:rPr>
          <w:rFonts w:cs="Tahoma"/>
          <w:color w:val="222222"/>
          <w:sz w:val="5"/>
          <w:szCs w:val="5"/>
        </w:rPr>
        <w:tab/>
      </w:r>
      <w:r>
        <w:rPr>
          <w:rFonts w:cs="Tahoma"/>
          <w:color w:val="222222"/>
          <w:sz w:val="5"/>
          <w:szCs w:val="5"/>
        </w:rPr>
        <w:tab/>
      </w:r>
    </w:p>
    <w:p w14:paraId="5468E2F0" w14:textId="77777777" w:rsidR="00206E30" w:rsidRDefault="00206E30" w:rsidP="00C17357">
      <w:pPr>
        <w:pStyle w:val="NormalWeb"/>
        <w:shd w:val="clear" w:color="auto" w:fill="FFFFFF"/>
        <w:spacing w:before="0" w:beforeAutospacing="0" w:after="0" w:afterAutospacing="0"/>
        <w:rPr>
          <w:rFonts w:cs="Tahoma"/>
          <w:color w:val="222222"/>
          <w:sz w:val="5"/>
          <w:szCs w:val="5"/>
        </w:rPr>
      </w:pPr>
    </w:p>
    <w:p w14:paraId="0F8D0B80" w14:textId="77777777" w:rsidR="00206E30" w:rsidRDefault="00206E30" w:rsidP="00C17357">
      <w:pPr>
        <w:pStyle w:val="NormalWeb"/>
        <w:shd w:val="clear" w:color="auto" w:fill="FFFFFF"/>
        <w:spacing w:before="0" w:beforeAutospacing="0" w:after="0" w:afterAutospacing="0"/>
        <w:rPr>
          <w:rFonts w:cs="Tahoma"/>
          <w:color w:val="222222"/>
          <w:sz w:val="5"/>
          <w:szCs w:val="5"/>
        </w:rPr>
      </w:pPr>
    </w:p>
    <w:p w14:paraId="3E993684" w14:textId="77777777" w:rsidR="00206E30" w:rsidRDefault="00206E30" w:rsidP="00C17357">
      <w:pPr>
        <w:pStyle w:val="NormalWeb"/>
        <w:shd w:val="clear" w:color="auto" w:fill="FFFFFF"/>
        <w:spacing w:before="0" w:beforeAutospacing="0" w:after="0" w:afterAutospacing="0"/>
        <w:rPr>
          <w:rFonts w:cs="Tahoma"/>
          <w:color w:val="222222"/>
          <w:sz w:val="5"/>
          <w:szCs w:val="5"/>
        </w:rPr>
      </w:pPr>
    </w:p>
    <w:p w14:paraId="5B687CAB" w14:textId="77777777" w:rsidR="00206E30" w:rsidRDefault="00206E30" w:rsidP="00C17357">
      <w:pPr>
        <w:pStyle w:val="NormalWeb"/>
        <w:shd w:val="clear" w:color="auto" w:fill="FFFFFF"/>
        <w:spacing w:before="0" w:beforeAutospacing="0" w:after="0" w:afterAutospacing="0"/>
        <w:rPr>
          <w:rFonts w:cs="Tahoma"/>
          <w:color w:val="222222"/>
          <w:sz w:val="5"/>
          <w:szCs w:val="5"/>
        </w:rPr>
      </w:pPr>
    </w:p>
    <w:p w14:paraId="19FC2873" w14:textId="77777777" w:rsidR="00206E30" w:rsidRDefault="00206E30" w:rsidP="00C17357">
      <w:pPr>
        <w:pStyle w:val="NormalWeb"/>
        <w:shd w:val="clear" w:color="auto" w:fill="FFFFFF"/>
        <w:spacing w:before="0" w:beforeAutospacing="0" w:after="0" w:afterAutospacing="0"/>
        <w:rPr>
          <w:rFonts w:cs="Tahoma"/>
          <w:color w:val="222222"/>
          <w:sz w:val="5"/>
          <w:szCs w:val="5"/>
        </w:rPr>
      </w:pPr>
    </w:p>
    <w:p w14:paraId="4EC8AC39" w14:textId="77777777" w:rsidR="00206E30" w:rsidRDefault="00206E30" w:rsidP="00C17357">
      <w:pPr>
        <w:pStyle w:val="NormalWeb"/>
        <w:shd w:val="clear" w:color="auto" w:fill="FFFFFF"/>
        <w:spacing w:before="0" w:beforeAutospacing="0" w:after="0" w:afterAutospacing="0"/>
        <w:rPr>
          <w:rFonts w:cs="Tahoma"/>
          <w:color w:val="222222"/>
          <w:sz w:val="5"/>
          <w:szCs w:val="5"/>
        </w:rPr>
      </w:pPr>
    </w:p>
    <w:p w14:paraId="78BF84B2" w14:textId="77777777" w:rsidR="00206E30" w:rsidRDefault="00206E30" w:rsidP="00C17357">
      <w:pPr>
        <w:pStyle w:val="NormalWeb"/>
        <w:shd w:val="clear" w:color="auto" w:fill="FFFFFF"/>
        <w:spacing w:before="0" w:beforeAutospacing="0" w:after="0" w:afterAutospacing="0"/>
        <w:rPr>
          <w:rFonts w:cs="Tahoma"/>
          <w:color w:val="222222"/>
          <w:sz w:val="5"/>
          <w:szCs w:val="5"/>
        </w:rPr>
      </w:pPr>
    </w:p>
    <w:p w14:paraId="3A2AF55B" w14:textId="4F9C9637" w:rsidR="006137FE" w:rsidRPr="00206E30" w:rsidRDefault="006137FE" w:rsidP="00206E30">
      <w:pPr>
        <w:pStyle w:val="NormalWeb"/>
        <w:shd w:val="clear" w:color="auto" w:fill="FFFFFF"/>
        <w:spacing w:before="0" w:beforeAutospacing="0" w:after="0" w:afterAutospacing="0"/>
        <w:jc w:val="center"/>
        <w:rPr>
          <w:rFonts w:asciiTheme="minorHAnsi" w:hAnsiTheme="minorHAnsi" w:cstheme="minorHAnsi"/>
          <w:color w:val="394357"/>
        </w:rPr>
      </w:pPr>
      <w:r w:rsidRPr="00206E30">
        <w:rPr>
          <w:rFonts w:asciiTheme="minorHAnsi" w:hAnsiTheme="minorHAnsi" w:cstheme="minorHAnsi"/>
          <w:color w:val="222222"/>
          <w:sz w:val="22"/>
          <w:szCs w:val="22"/>
        </w:rPr>
        <w:t>#   #   #</w:t>
      </w:r>
      <w:r w:rsidRPr="00206E30">
        <w:rPr>
          <w:rFonts w:asciiTheme="minorHAnsi" w:hAnsiTheme="minorHAnsi" w:cstheme="minorHAnsi"/>
          <w:color w:val="222222"/>
          <w:sz w:val="8"/>
          <w:szCs w:val="8"/>
          <w:lang w:val="en"/>
        </w:rPr>
        <w:t xml:space="preserve">             </w:t>
      </w:r>
    </w:p>
    <w:p w14:paraId="161EB207" w14:textId="77777777" w:rsidR="009435D3" w:rsidRDefault="009435D3"/>
    <w:sectPr w:rsidR="0094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57"/>
    <w:rsid w:val="00166B9D"/>
    <w:rsid w:val="00206E30"/>
    <w:rsid w:val="003D0323"/>
    <w:rsid w:val="004A041B"/>
    <w:rsid w:val="00523D4B"/>
    <w:rsid w:val="006137FE"/>
    <w:rsid w:val="007E0DC0"/>
    <w:rsid w:val="009435D3"/>
    <w:rsid w:val="00A60C93"/>
    <w:rsid w:val="00B36A28"/>
    <w:rsid w:val="00C17357"/>
    <w:rsid w:val="00CD23D1"/>
    <w:rsid w:val="00F6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7B2D"/>
  <w15:chartTrackingRefBased/>
  <w15:docId w15:val="{19ECC110-E8AB-4367-926E-C227E0F9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7357"/>
    <w:rPr>
      <w:color w:val="0000FF"/>
      <w:u w:val="single"/>
    </w:rPr>
  </w:style>
  <w:style w:type="character" w:styleId="FollowedHyperlink">
    <w:name w:val="FollowedHyperlink"/>
    <w:basedOn w:val="DefaultParagraphFont"/>
    <w:uiPriority w:val="99"/>
    <w:semiHidden/>
    <w:unhideWhenUsed/>
    <w:rsid w:val="0061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indivisiblechicago.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ick.everyaction.com/k/17135947/183949810/947701516?nvep=ew0KICAiVGVuYW50VXJpIjogIm5ncHZhbjovL3Zhbi9UU00vVFNNRUEvMS83NzE4MCIsDQogICJEaXN0cmlidXRpb25VbmlxdWVJZCI6ICJiYTgzN2UwOC02NzdlLWVhMTEtYTk0Yy0wMDE1NWQwM2IxZTgiLA0KICAiRW1haWxBZGRyZXNzIjogIm1hcmpoYWxwZXJpbkBnbWFpbC5jb20iDQp9&amp;hmac=sMVl2p5dpXPoAnwMwCWRwhG_x0Wbck0xLbyaZxQRVtA=&amp;emci=46782d71-657e-ea11-a94c-00155d03b1e8&amp;emdi=ba837e08-677e-ea11-a94c-00155d03b1e8&amp;ceid=2103669" TargetMode="External"/><Relationship Id="rId4" Type="http://schemas.openxmlformats.org/officeDocument/2006/relationships/styles" Target="styles.xml"/><Relationship Id="rId9" Type="http://schemas.openxmlformats.org/officeDocument/2006/relationships/hyperlink" Target="https://click.everyaction.com/k/17135946/183949809/-1771773153?nvep=ew0KICAiVGVuYW50VXJpIjogIm5ncHZhbjovL3Zhbi9UU00vVFNNRUEvMS83NzE4MCIsDQogICJEaXN0cmlidXRpb25VbmlxdWVJZCI6ICJiYTgzN2UwOC02NzdlLWVhMTEtYTk0Yy0wMDE1NWQwM2IxZTgiLA0KICAiRW1haWxBZGRyZXNzIjogIm1hcmpoYWxwZXJpbkBnbWFpbC5jb20iDQp9&amp;hmac=sMVl2p5dpXPoAnwMwCWRwhG_x0Wbck0xLbyaZxQRVtA=&amp;emci=46782d71-657e-ea11-a94c-00155d03b1e8&amp;emdi=ba837e08-677e-ea11-a94c-00155d03b1e8&amp;ceid=2103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42B298466A74BA8D88BAF26F79F76" ma:contentTypeVersion="13" ma:contentTypeDescription="Create a new document." ma:contentTypeScope="" ma:versionID="bdb3fbe5a1bdeda8346b2b3d6a121531">
  <xsd:schema xmlns:xsd="http://www.w3.org/2001/XMLSchema" xmlns:xs="http://www.w3.org/2001/XMLSchema" xmlns:p="http://schemas.microsoft.com/office/2006/metadata/properties" xmlns:ns3="4bf90260-52be-437f-a857-9879d824a070" xmlns:ns4="d78e39e0-ee14-4597-8e2a-fd2a716fe70a" targetNamespace="http://schemas.microsoft.com/office/2006/metadata/properties" ma:root="true" ma:fieldsID="386044868e5e0033eeb8e79f121e33f8" ns3:_="" ns4:_="">
    <xsd:import namespace="4bf90260-52be-437f-a857-9879d824a070"/>
    <xsd:import namespace="d78e39e0-ee14-4597-8e2a-fd2a716fe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90260-52be-437f-a857-9879d824a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e39e0-ee14-4597-8e2a-fd2a716fe7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0F640-B749-4050-99C8-D876C5D1A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90260-52be-437f-a857-9879d824a070"/>
    <ds:schemaRef ds:uri="d78e39e0-ee14-4597-8e2a-fd2a716f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43C97-183A-4ABD-8C4E-06476FA94F31}">
  <ds:schemaRefs>
    <ds:schemaRef ds:uri="http://schemas.microsoft.com/sharepoint/v3/contenttype/forms"/>
  </ds:schemaRefs>
</ds:datastoreItem>
</file>

<file path=customXml/itemProps3.xml><?xml version="1.0" encoding="utf-8"?>
<ds:datastoreItem xmlns:ds="http://schemas.openxmlformats.org/officeDocument/2006/customXml" ds:itemID="{88D20E98-941B-4CBC-B7DC-4639114BD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Halperin</dc:creator>
  <cp:keywords/>
  <dc:description/>
  <cp:lastModifiedBy>Marj Halperin</cp:lastModifiedBy>
  <cp:revision>5</cp:revision>
  <dcterms:created xsi:type="dcterms:W3CDTF">2020-04-14T22:08:00Z</dcterms:created>
  <dcterms:modified xsi:type="dcterms:W3CDTF">2022-04-16T20:06:00Z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0x010100F1842B298466A74BA8D88BAF26F79F76</vt:lpwstr>
  </property>
</Properties>
</file>